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B9ED" w14:textId="5468351C" w:rsidR="008C4E37" w:rsidRPr="008C4E37" w:rsidRDefault="008C4E37" w:rsidP="008C4E3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제 </w:t>
      </w:r>
      <w:r w:rsidR="00DB52CE">
        <w:rPr>
          <w:rFonts w:ascii="함초롬바탕" w:eastAsia="함초롬바탕" w:hAnsi="굴림" w:cs="굴림" w:hint="eastAsia"/>
          <w:b/>
          <w:bCs/>
          <w:color w:val="000000"/>
          <w:kern w:val="0"/>
          <w:sz w:val="24"/>
          <w:szCs w:val="24"/>
        </w:rPr>
        <w:t>4</w:t>
      </w:r>
      <w:r w:rsidRPr="008C4E3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기 정기주주총회 소집공고</w:t>
      </w:r>
    </w:p>
    <w:p w14:paraId="5D86B195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3577DF8" w14:textId="77777777" w:rsid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주주님의 깊은 관심과 성원에 감사드립니다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14:paraId="1E884898" w14:textId="17CCF51D" w:rsidR="008C4E37" w:rsidRDefault="008C4E37" w:rsidP="008C4E37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상법 제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365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조 및 당사 정관 제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28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조에 의거 제 </w:t>
      </w:r>
      <w:r w:rsidR="0081310D">
        <w:rPr>
          <w:rFonts w:ascii="함초롬바탕" w:eastAsia="함초롬바탕" w:hAnsi="굴림" w:cs="굴림" w:hint="eastAsia"/>
          <w:color w:val="000000"/>
          <w:kern w:val="0"/>
          <w:szCs w:val="20"/>
        </w:rPr>
        <w:t>4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기 정기주주총회를 다음과 같이 개최하오니 </w:t>
      </w:r>
    </w:p>
    <w:p w14:paraId="6D55BD37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참석하여 주시기 바랍니다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14:paraId="0D48EA8F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15B21ED" w14:textId="77777777" w:rsidR="008C4E37" w:rsidRPr="008C4E37" w:rsidRDefault="008C4E37" w:rsidP="00DD5EDD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다 음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-</w:t>
      </w:r>
    </w:p>
    <w:p w14:paraId="603160DB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15D90A4" w14:textId="3D1B8EBD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1.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일시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: 202</w:t>
      </w:r>
      <w:r w:rsidR="00B516D7">
        <w:rPr>
          <w:rFonts w:ascii="함초롬바탕" w:eastAsia="함초롬바탕" w:hAnsi="굴림" w:cs="굴림" w:hint="eastAsia"/>
          <w:color w:val="000000"/>
          <w:kern w:val="0"/>
          <w:szCs w:val="20"/>
        </w:rPr>
        <w:t>5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3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월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="00B516D7">
        <w:rPr>
          <w:rFonts w:ascii="함초롬바탕" w:eastAsia="함초롬바탕" w:hAnsi="굴림" w:cs="굴림" w:hint="eastAsia"/>
          <w:color w:val="000000"/>
          <w:kern w:val="0"/>
          <w:szCs w:val="20"/>
        </w:rPr>
        <w:t>7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목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) 17:</w:t>
      </w:r>
      <w:r w:rsidR="00674A5E">
        <w:rPr>
          <w:rFonts w:ascii="함초롬바탕" w:eastAsia="함초롬바탕" w:hAnsi="굴림" w:cs="굴림" w:hint="eastAsia"/>
          <w:color w:val="000000"/>
          <w:kern w:val="0"/>
          <w:szCs w:val="20"/>
        </w:rPr>
        <w:t>0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0</w:t>
      </w:r>
    </w:p>
    <w:p w14:paraId="5D82D0AC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E8C424D" w14:textId="2BB8F905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2.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장소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="00B516D7" w:rsidRPr="00B516D7">
        <w:rPr>
          <w:rFonts w:ascii="함초롬바탕" w:eastAsia="함초롬바탕" w:hAnsi="굴림" w:cs="굴림"/>
          <w:color w:val="000000"/>
          <w:kern w:val="0"/>
          <w:szCs w:val="20"/>
        </w:rPr>
        <w:t>서울특별시 동대문구 회기로 117-3</w:t>
      </w:r>
      <w:r w:rsidR="00B516D7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서울바이오허브 글로벌센터</w:t>
      </w:r>
      <w:r w:rsidR="00B516D7" w:rsidRPr="00B516D7">
        <w:rPr>
          <w:rFonts w:ascii="함초롬바탕" w:eastAsia="함초롬바탕" w:hAnsi="굴림" w:cs="굴림"/>
          <w:color w:val="000000"/>
          <w:kern w:val="0"/>
          <w:szCs w:val="20"/>
        </w:rPr>
        <w:t xml:space="preserve"> 7</w:t>
      </w:r>
      <w:r w:rsidR="00B516D7">
        <w:rPr>
          <w:rFonts w:ascii="함초롬바탕" w:eastAsia="함초롬바탕" w:hAnsi="굴림" w:cs="굴림" w:hint="eastAsia"/>
          <w:color w:val="000000"/>
          <w:kern w:val="0"/>
          <w:szCs w:val="20"/>
        </w:rPr>
        <w:t>층 D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회의실</w:t>
      </w:r>
    </w:p>
    <w:p w14:paraId="65D892C9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0840AF3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3.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회의의 목적사항</w:t>
      </w:r>
    </w:p>
    <w:p w14:paraId="24A4F5A1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보고사항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</w:p>
    <w:p w14:paraId="676FE3CC" w14:textId="77777777" w:rsidR="008C4E37" w:rsidRPr="008C4E37" w:rsidRDefault="008C4E37" w:rsidP="00725F63">
      <w:pPr>
        <w:spacing w:after="0" w:line="384" w:lineRule="auto"/>
        <w:ind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1)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재무보고</w:t>
      </w:r>
    </w:p>
    <w:p w14:paraId="4A82FFCC" w14:textId="77777777" w:rsidR="008C4E37" w:rsidRDefault="008C4E37" w:rsidP="008C4E37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나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부의 안건</w:t>
      </w:r>
    </w:p>
    <w:p w14:paraId="1E9C0429" w14:textId="572AD6AF" w:rsidR="008C4E37" w:rsidRDefault="008C4E37" w:rsidP="00A2356D">
      <w:pPr>
        <w:spacing w:after="0" w:line="384" w:lineRule="auto"/>
        <w:ind w:firstLineChars="400" w:firstLine="80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● 제</w:t>
      </w:r>
      <w:r w:rsidR="00A2356D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호 의안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:</w:t>
      </w:r>
      <w:r w:rsidR="00A2356D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</w:t>
      </w:r>
      <w:r w:rsidR="00385377">
        <w:rPr>
          <w:rFonts w:ascii="함초롬바탕" w:eastAsia="함초롬바탕" w:hAnsi="굴림" w:cs="굴림" w:hint="eastAsia"/>
          <w:color w:val="000000"/>
          <w:kern w:val="0"/>
          <w:szCs w:val="20"/>
        </w:rPr>
        <w:t>재무보고 승인 건</w:t>
      </w:r>
    </w:p>
    <w:p w14:paraId="50A3775C" w14:textId="53A98D91" w:rsidR="00385377" w:rsidRPr="008C4E37" w:rsidRDefault="00385377" w:rsidP="00385377">
      <w:pPr>
        <w:spacing w:after="0" w:line="38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● 제 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2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호 의안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:</w:t>
      </w:r>
      <w:r w:rsidRPr="0038537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주식매수선택권 부여 건</w:t>
      </w:r>
    </w:p>
    <w:p w14:paraId="62586492" w14:textId="4FCF3B3A" w:rsidR="008C4E37" w:rsidRDefault="008C4E37" w:rsidP="00725F63">
      <w:pPr>
        <w:spacing w:after="0" w:line="384" w:lineRule="auto"/>
        <w:ind w:firstLine="80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● 제 </w:t>
      </w:r>
      <w:r w:rsidR="00385377">
        <w:rPr>
          <w:rFonts w:ascii="함초롬바탕" w:eastAsia="함초롬바탕" w:hAnsi="굴림" w:cs="굴림" w:hint="eastAsia"/>
          <w:color w:val="000000"/>
          <w:kern w:val="0"/>
          <w:szCs w:val="20"/>
        </w:rPr>
        <w:t>3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호 의안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="0081310D">
        <w:rPr>
          <w:rFonts w:ascii="함초롬바탕" w:eastAsia="함초롬바탕" w:hAnsi="굴림" w:cs="굴림"/>
          <w:color w:val="000000"/>
          <w:kern w:val="0"/>
          <w:szCs w:val="20"/>
        </w:rPr>
        <w:t>이사</w:t>
      </w:r>
      <w:r w:rsidR="0081310D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선임 건</w:t>
      </w:r>
    </w:p>
    <w:p w14:paraId="30B4FBD6" w14:textId="1A9A077A" w:rsidR="0081310D" w:rsidRDefault="0081310D" w:rsidP="00385377">
      <w:pPr>
        <w:spacing w:after="0" w:line="384" w:lineRule="auto"/>
        <w:ind w:firstLine="80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● 제 </w:t>
      </w:r>
      <w:r w:rsidR="00385377">
        <w:rPr>
          <w:rFonts w:ascii="함초롬바탕" w:eastAsia="함초롬바탕" w:hAnsi="굴림" w:cs="굴림" w:hint="eastAsia"/>
          <w:color w:val="000000"/>
          <w:kern w:val="0"/>
          <w:szCs w:val="20"/>
        </w:rPr>
        <w:t>4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호 의안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지점</w:t>
      </w:r>
      <w:r w:rsidR="008965B2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</w:t>
      </w:r>
      <w:r w:rsidR="00385377">
        <w:rPr>
          <w:rFonts w:ascii="함초롬바탕" w:eastAsia="함초롬바탕" w:hAnsi="굴림" w:cs="굴림" w:hint="eastAsia"/>
          <w:color w:val="000000"/>
          <w:kern w:val="0"/>
          <w:szCs w:val="20"/>
        </w:rPr>
        <w:t>설치</w:t>
      </w:r>
      <w:r w:rsidR="008965B2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신고</w:t>
      </w:r>
      <w:r w:rsidR="00385377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건</w:t>
      </w:r>
    </w:p>
    <w:p w14:paraId="253DCBF9" w14:textId="1EF4D31E" w:rsidR="00385377" w:rsidRDefault="00385377" w:rsidP="0081310D">
      <w:pPr>
        <w:spacing w:after="0" w:line="384" w:lineRule="auto"/>
        <w:ind w:firstLine="8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● 제 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5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호 의안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: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목적변경</w:t>
      </w:r>
      <w:r w:rsidR="000A5AEE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등기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건</w:t>
      </w:r>
    </w:p>
    <w:p w14:paraId="1EB3064C" w14:textId="70B8E4F8" w:rsidR="00385377" w:rsidRPr="0081310D" w:rsidRDefault="00385377" w:rsidP="0081310D">
      <w:pPr>
        <w:spacing w:after="0" w:line="384" w:lineRule="auto"/>
        <w:ind w:firstLine="80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4172069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6434126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4.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주주총회 소집통지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공고사항</w:t>
      </w:r>
    </w:p>
    <w:p w14:paraId="4D2722F3" w14:textId="77777777" w:rsidR="00725F63" w:rsidRDefault="008C4E37" w:rsidP="008C4E37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상법 제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542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조의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4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의거 주주총회 소집 통지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·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공고사항은 주주총회일로부터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2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주 전까지 당사의 </w:t>
      </w:r>
    </w:p>
    <w:p w14:paraId="71749D70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인터넷 홈페이지에 게재하니 참조하시기 바랍니다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14:paraId="21C8D7BD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1091F7D" w14:textId="632992C0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5.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주주총회 참석</w:t>
      </w:r>
      <w:r w:rsidR="004B6D5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 준비물</w:t>
      </w:r>
    </w:p>
    <w:p w14:paraId="4609D03B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직접행사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신분증</w:t>
      </w:r>
    </w:p>
    <w:p w14:paraId="01864EC4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대리행사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위임장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주주와 대리인의 인적사항 기재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인감날인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대리인의 신분증</w:t>
      </w:r>
    </w:p>
    <w:p w14:paraId="188854D3" w14:textId="77777777" w:rsidR="008C4E37" w:rsidRPr="008C4E37" w:rsidRDefault="008C4E37" w:rsidP="008C4E3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12AEF28" w14:textId="77777777" w:rsidR="008C4E37" w:rsidRPr="008C4E37" w:rsidRDefault="008C4E37" w:rsidP="008C4E37">
      <w:pPr>
        <w:spacing w:after="0" w:line="39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725A1F8" w14:textId="1D5C2AF8" w:rsidR="008C4E37" w:rsidRPr="008C4E37" w:rsidRDefault="008C4E37" w:rsidP="008C4E37">
      <w:pPr>
        <w:wordWrap/>
        <w:spacing w:after="0" w:line="39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202</w:t>
      </w:r>
      <w:r w:rsidR="00722BCA">
        <w:rPr>
          <w:rFonts w:ascii="함초롬바탕" w:eastAsia="함초롬바탕" w:hAnsi="굴림" w:cs="굴림" w:hint="eastAsia"/>
          <w:color w:val="000000"/>
          <w:kern w:val="0"/>
          <w:szCs w:val="20"/>
        </w:rPr>
        <w:t>5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Pr="008C4E37">
        <w:rPr>
          <w:rFonts w:ascii="함초롬바탕" w:eastAsia="함초롬바탕" w:hAnsi="굴림" w:cs="굴림"/>
          <w:color w:val="000000"/>
          <w:kern w:val="0"/>
          <w:szCs w:val="20"/>
        </w:rPr>
        <w:t>3</w:t>
      </w:r>
      <w:r w:rsidRPr="008C4E3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월</w:t>
      </w:r>
      <w:r w:rsidR="00725F6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725F63">
        <w:rPr>
          <w:rFonts w:ascii="함초롬바탕" w:eastAsia="함초롬바탕" w:hAnsi="함초롬바탕" w:cs="함초롬바탕"/>
          <w:color w:val="000000"/>
          <w:kern w:val="0"/>
          <w:szCs w:val="20"/>
        </w:rPr>
        <w:t>1</w:t>
      </w:r>
      <w:r w:rsidR="00445E8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3</w:t>
      </w:r>
      <w:r w:rsidR="00725F6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</w:t>
      </w:r>
    </w:p>
    <w:p w14:paraId="69C36D60" w14:textId="77777777" w:rsidR="008C4E37" w:rsidRPr="008C4E37" w:rsidRDefault="008C4E37" w:rsidP="008C4E37">
      <w:pPr>
        <w:wordWrap/>
        <w:spacing w:after="0" w:line="39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947E441" w14:textId="77777777" w:rsidR="008C4E37" w:rsidRPr="008C4E37" w:rsidRDefault="008C4E37" w:rsidP="008C4E37">
      <w:pPr>
        <w:spacing w:after="0" w:line="39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60C4611" w14:textId="77777777" w:rsidR="008C4E37" w:rsidRPr="008C4E37" w:rsidRDefault="008C4E37" w:rsidP="008C4E37">
      <w:pPr>
        <w:wordWrap/>
        <w:spacing w:after="0" w:line="39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4E37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㈜케이바이오헬스케어</w:t>
      </w:r>
    </w:p>
    <w:p w14:paraId="5B399FAF" w14:textId="77777777" w:rsidR="0002241E" w:rsidRPr="0081310D" w:rsidRDefault="0002241E"/>
    <w:sectPr w:rsidR="0002241E" w:rsidRPr="008131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8EA8" w14:textId="77777777" w:rsidR="00CA7FB9" w:rsidRDefault="00CA7FB9" w:rsidP="00385377">
      <w:pPr>
        <w:spacing w:after="0" w:line="240" w:lineRule="auto"/>
      </w:pPr>
      <w:r>
        <w:separator/>
      </w:r>
    </w:p>
  </w:endnote>
  <w:endnote w:type="continuationSeparator" w:id="0">
    <w:p w14:paraId="1069C566" w14:textId="77777777" w:rsidR="00CA7FB9" w:rsidRDefault="00CA7FB9" w:rsidP="003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0587" w14:textId="77777777" w:rsidR="00CA7FB9" w:rsidRDefault="00CA7FB9" w:rsidP="00385377">
      <w:pPr>
        <w:spacing w:after="0" w:line="240" w:lineRule="auto"/>
      </w:pPr>
      <w:r>
        <w:separator/>
      </w:r>
    </w:p>
  </w:footnote>
  <w:footnote w:type="continuationSeparator" w:id="0">
    <w:p w14:paraId="23733196" w14:textId="77777777" w:rsidR="00CA7FB9" w:rsidRDefault="00CA7FB9" w:rsidP="0038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37"/>
    <w:rsid w:val="0002241E"/>
    <w:rsid w:val="00066818"/>
    <w:rsid w:val="000A5AEE"/>
    <w:rsid w:val="001A015A"/>
    <w:rsid w:val="00385377"/>
    <w:rsid w:val="00445E8A"/>
    <w:rsid w:val="004B057A"/>
    <w:rsid w:val="004B6D59"/>
    <w:rsid w:val="00674841"/>
    <w:rsid w:val="00674A5E"/>
    <w:rsid w:val="00722BCA"/>
    <w:rsid w:val="00725F63"/>
    <w:rsid w:val="007500B8"/>
    <w:rsid w:val="00760BE5"/>
    <w:rsid w:val="0081310D"/>
    <w:rsid w:val="008965B2"/>
    <w:rsid w:val="008C4E37"/>
    <w:rsid w:val="009841EF"/>
    <w:rsid w:val="009B4706"/>
    <w:rsid w:val="00A2356D"/>
    <w:rsid w:val="00AE6E24"/>
    <w:rsid w:val="00B516D7"/>
    <w:rsid w:val="00B9070E"/>
    <w:rsid w:val="00BC5996"/>
    <w:rsid w:val="00BF3DDE"/>
    <w:rsid w:val="00C044F6"/>
    <w:rsid w:val="00CA7FB9"/>
    <w:rsid w:val="00DB52CE"/>
    <w:rsid w:val="00D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FB94B"/>
  <w15:chartTrackingRefBased/>
  <w15:docId w15:val="{52F03DD9-104B-4B24-8B7F-B41F543D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4E3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8C4E37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0">
    <w:name w:val="목록 단락1"/>
    <w:basedOn w:val="a"/>
    <w:rsid w:val="008C4E37"/>
    <w:pPr>
      <w:spacing w:line="256" w:lineRule="auto"/>
      <w:ind w:left="800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3853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85377"/>
  </w:style>
  <w:style w:type="paragraph" w:styleId="a5">
    <w:name w:val="footer"/>
    <w:basedOn w:val="a"/>
    <w:link w:val="Char0"/>
    <w:uiPriority w:val="99"/>
    <w:unhideWhenUsed/>
    <w:rsid w:val="003853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8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Kbiohealthcare</dc:creator>
  <cp:keywords/>
  <dc:description/>
  <cp:lastModifiedBy>이 원재</cp:lastModifiedBy>
  <cp:revision>18</cp:revision>
  <dcterms:created xsi:type="dcterms:W3CDTF">2024-03-13T00:30:00Z</dcterms:created>
  <dcterms:modified xsi:type="dcterms:W3CDTF">2025-03-13T01:39:00Z</dcterms:modified>
</cp:coreProperties>
</file>